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40CD5">
        <w:rPr>
          <w:rFonts w:ascii="Times New Roman" w:hAnsi="Times New Roman" w:cs="Times New Roman"/>
          <w:sz w:val="28"/>
          <w:szCs w:val="28"/>
        </w:rPr>
        <w:t>«Что может быть честнее</w:t>
      </w:r>
      <w:r>
        <w:rPr>
          <w:rFonts w:ascii="Times New Roman" w:hAnsi="Times New Roman" w:cs="Times New Roman"/>
          <w:sz w:val="28"/>
          <w:szCs w:val="28"/>
        </w:rPr>
        <w:t xml:space="preserve"> и благороднее,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как учить других тому, 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что сам наилучшим способом знаешь» - 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говорил римский ритор Марк Фабий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Квинтилиан</w:t>
      </w:r>
      <w:proofErr w:type="spellEnd"/>
    </w:p>
    <w:p w:rsidR="00F71FD1" w:rsidRDefault="00F71FD1" w:rsidP="003F37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и педагог – не просто профессия, это миссия!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2023 год объявлен Президентом России Годом педагога и наставника. Это подчеркивает высокий статус педагогов и важность их работы.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Согласитесь, наставник и педагог – не просто профессия, это миссия. Меняются времена, но не меняется педагогическое кредо – «Педагог лишь тогда сможет научить чему – то, когда он любит и верит в того, кого учит!»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28 марта 2023 года в МБДОУ «Детский сад №10 г. Беслана» состоялось открытие Года педагога и наставника профессиональным конкурсом «Педагогический тандем».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приняли участие четыре пары педагогов: воспитатель (ОВЗ)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И.В. (наставник) и 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(опекаемый);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(наставник) и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 (опекаемый);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(наставник) и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(опекаемый); инструктор по физическому воспитанию МБДОУ «Детский сад №14 г. Беслана»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Ф.З. (наставник) и инструктор по физическому воспитанию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(опекаемый)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основу сценария конкурса легла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пятишаговая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 наставничества. Каждый шаг данной технологии был тщательно спланирован наставником и донесен до обучаемого педагога. Необходимая информация была преподнесена интересно, грамотно, доступно.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 четвертом шаге технологии наставничества удачно провели свой мастер – класс на основе знаний, полученных от наставников. 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Жюри, в состав которого вошли и педагоги МБДОУ «Детский сад №5 г. Беслана» (заместитель заведующего по ВМР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старший 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С.Е.), высоко оценило профессиональное мастерство всех участниц конкурса, без исключения.</w:t>
      </w:r>
    </w:p>
    <w:p w:rsidR="00F71FD1" w:rsidRDefault="00F71FD1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Еще раз убеждаешься, что у нас трудятся замечательные педагоги, творческие, целеустремленные, активные, которые горят сами и зажигают других.</w:t>
      </w:r>
    </w:p>
    <w:p w:rsidR="009A7C66" w:rsidRDefault="009A7C66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337586" wp14:editId="4B306122">
            <wp:extent cx="5976620" cy="3131820"/>
            <wp:effectExtent l="0" t="0" r="0" b="0"/>
            <wp:docPr id="1" name="Рисунок 1" descr="C:\Users\USER\Desktop\IMG-202304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403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4" b="11812"/>
                    <a:stretch/>
                  </pic:blipFill>
                  <pic:spPr bwMode="auto">
                    <a:xfrm>
                      <a:off x="0" y="0"/>
                      <a:ext cx="59766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C66" w:rsidRDefault="009A7C66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798" cy="4514850"/>
            <wp:effectExtent l="0" t="0" r="0" b="0"/>
            <wp:docPr id="3" name="Рисунок 3" descr="C:\Users\USER\Desktop\IMG-202304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30403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33" cy="45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66" w:rsidRDefault="009A7C66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37301" cy="4752975"/>
            <wp:effectExtent l="0" t="0" r="0" b="0"/>
            <wp:docPr id="2" name="Рисунок 2" descr="C:\Users\USER\Desktop\IMG-2023040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403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316" cy="476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66" w:rsidRDefault="009A7C66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7C66" w:rsidRDefault="009A7C66" w:rsidP="00F71F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0250" cy="2857500"/>
            <wp:effectExtent l="0" t="0" r="0" b="0"/>
            <wp:docPr id="4" name="Рисунок 4" descr="C:\Users\USER\Desktop\IMG-2023040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30403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16" cy="286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20" w:rsidRPr="00D40CD5" w:rsidRDefault="00AD7520" w:rsidP="00F241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7520" w:rsidRPr="00D40CD5" w:rsidSect="00981EB8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6A0F"/>
    <w:rsid w:val="00033588"/>
    <w:rsid w:val="00054DF6"/>
    <w:rsid w:val="001B4CBC"/>
    <w:rsid w:val="001D2BFF"/>
    <w:rsid w:val="002928F9"/>
    <w:rsid w:val="00386A0F"/>
    <w:rsid w:val="00395D85"/>
    <w:rsid w:val="003F37B0"/>
    <w:rsid w:val="005419C8"/>
    <w:rsid w:val="005617F6"/>
    <w:rsid w:val="005A1BCF"/>
    <w:rsid w:val="005A6CAC"/>
    <w:rsid w:val="005F7F97"/>
    <w:rsid w:val="006075A3"/>
    <w:rsid w:val="006C3777"/>
    <w:rsid w:val="006D6B45"/>
    <w:rsid w:val="00817575"/>
    <w:rsid w:val="008C4C44"/>
    <w:rsid w:val="00981EB8"/>
    <w:rsid w:val="009A7C66"/>
    <w:rsid w:val="009B05F1"/>
    <w:rsid w:val="00AD7520"/>
    <w:rsid w:val="00D06462"/>
    <w:rsid w:val="00D40CD5"/>
    <w:rsid w:val="00D76DC9"/>
    <w:rsid w:val="00F042B3"/>
    <w:rsid w:val="00F14656"/>
    <w:rsid w:val="00F241CE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B4DB"/>
  <w15:docId w15:val="{C99C7858-68C9-4466-A65D-7A027144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ADB9-C61C-4662-9C00-820179AD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2023-03-31T08:53:00Z</cp:lastPrinted>
  <dcterms:created xsi:type="dcterms:W3CDTF">2023-03-30T12:40:00Z</dcterms:created>
  <dcterms:modified xsi:type="dcterms:W3CDTF">2023-04-10T09:27:00Z</dcterms:modified>
</cp:coreProperties>
</file>