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92D050"/>
  <w:body>
    <w:p w:rsidR="006F12F1" w:rsidRPr="00172E79" w:rsidRDefault="006F12F1" w:rsidP="006F12F1">
      <w:pPr>
        <w:tabs>
          <w:tab w:val="left" w:pos="3261"/>
        </w:tabs>
        <w:spacing w:after="200" w:line="276" w:lineRule="auto"/>
        <w:jc w:val="center"/>
        <w:rPr>
          <w:rFonts w:ascii="Times New Roman" w:eastAsia="Calibri" w:hAnsi="Times New Roman" w:cs="Times New Roman"/>
          <w:b/>
          <w:color w:val="FF0000"/>
          <w:sz w:val="40"/>
          <w:szCs w:val="40"/>
        </w:rPr>
      </w:pPr>
      <w:r w:rsidRPr="00172E79">
        <w:rPr>
          <w:rFonts w:ascii="Times New Roman" w:eastAsia="Calibri" w:hAnsi="Times New Roman" w:cs="Times New Roman"/>
          <w:b/>
          <w:color w:val="FF0000"/>
          <w:sz w:val="40"/>
          <w:szCs w:val="40"/>
        </w:rPr>
        <w:t>9 Мая!</w:t>
      </w:r>
      <w:bookmarkStart w:id="0" w:name="_GoBack"/>
      <w:bookmarkEnd w:id="0"/>
    </w:p>
    <w:p w:rsidR="006F12F1" w:rsidRPr="006F12F1" w:rsidRDefault="006F12F1" w:rsidP="006F12F1">
      <w:pPr>
        <w:tabs>
          <w:tab w:val="left" w:pos="3261"/>
        </w:tabs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F12F1">
        <w:rPr>
          <w:rFonts w:ascii="Times New Roman" w:eastAsia="Calibri" w:hAnsi="Times New Roman" w:cs="Times New Roman"/>
          <w:sz w:val="32"/>
          <w:szCs w:val="32"/>
        </w:rPr>
        <w:t>Самый волнительный и торжественный праздник – День Победы со свойственной ему грандиозностью и размахом нашел отклик в сердцах педагогов и воспитанников нашего детского сада. Мы стали участниками всех пяти номинаций районной акции «Звезда Победы».</w:t>
      </w:r>
    </w:p>
    <w:p w:rsidR="006F12F1" w:rsidRDefault="006F12F1" w:rsidP="006F12F1">
      <w:pPr>
        <w:tabs>
          <w:tab w:val="left" w:pos="3261"/>
        </w:tabs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 w:rsidRPr="006F12F1">
        <w:rPr>
          <w:rFonts w:ascii="Times New Roman" w:eastAsia="Calibri" w:hAnsi="Times New Roman" w:cs="Times New Roman"/>
          <w:sz w:val="32"/>
          <w:szCs w:val="32"/>
        </w:rPr>
        <w:t xml:space="preserve">Наши дети в дни празднования Великой Победы проявили себя высоко патриотично, прониклись </w:t>
      </w:r>
      <w:proofErr w:type="gramStart"/>
      <w:r w:rsidRPr="006F12F1">
        <w:rPr>
          <w:rFonts w:ascii="Times New Roman" w:eastAsia="Calibri" w:hAnsi="Times New Roman" w:cs="Times New Roman"/>
          <w:sz w:val="32"/>
          <w:szCs w:val="32"/>
        </w:rPr>
        <w:t>идеей праздника</w:t>
      </w:r>
      <w:proofErr w:type="gramEnd"/>
      <w:r w:rsidRPr="006F12F1">
        <w:rPr>
          <w:rFonts w:ascii="Times New Roman" w:eastAsia="Calibri" w:hAnsi="Times New Roman" w:cs="Times New Roman"/>
          <w:sz w:val="32"/>
          <w:szCs w:val="32"/>
        </w:rPr>
        <w:t xml:space="preserve"> и мы очень этим горды! Особая благодарность педагогам и воспитанникам подготовительной к школе группы, совершивших поход </w:t>
      </w:r>
      <w:proofErr w:type="gramStart"/>
      <w:r w:rsidRPr="006F12F1">
        <w:rPr>
          <w:rFonts w:ascii="Times New Roman" w:eastAsia="Calibri" w:hAnsi="Times New Roman" w:cs="Times New Roman"/>
          <w:sz w:val="32"/>
          <w:szCs w:val="32"/>
        </w:rPr>
        <w:t>к  памятнику</w:t>
      </w:r>
      <w:proofErr w:type="gramEnd"/>
      <w:r w:rsidRPr="006F12F1">
        <w:rPr>
          <w:rFonts w:ascii="Times New Roman" w:eastAsia="Calibri" w:hAnsi="Times New Roman" w:cs="Times New Roman"/>
          <w:sz w:val="32"/>
          <w:szCs w:val="32"/>
        </w:rPr>
        <w:t xml:space="preserve">  погибшим героям. Спасибо всем педагогам за высокий патриотический дух, который они передали ребятам! </w:t>
      </w:r>
    </w:p>
    <w:p w:rsidR="00DA7939" w:rsidRDefault="00DA7939" w:rsidP="006F12F1">
      <w:pPr>
        <w:tabs>
          <w:tab w:val="left" w:pos="3261"/>
        </w:tabs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38925" cy="4381500"/>
            <wp:effectExtent l="0" t="0" r="9525" b="0"/>
            <wp:docPr id="5" name="Рисунок 5" descr="D:\raduga\Desktop\IMG-20190524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raduga\Desktop\IMG-20190524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046"/>
                    <a:stretch/>
                  </pic:blipFill>
                  <pic:spPr bwMode="auto">
                    <a:xfrm>
                      <a:off x="0" y="0"/>
                      <a:ext cx="6638925" cy="438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7939" w:rsidRDefault="00DA7939" w:rsidP="006F12F1">
      <w:pPr>
        <w:tabs>
          <w:tab w:val="left" w:pos="3261"/>
        </w:tabs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E1473C4">
            <wp:extent cx="6651625" cy="373697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625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38925" cy="4981575"/>
            <wp:effectExtent l="0" t="0" r="9525" b="9525"/>
            <wp:docPr id="6" name="Рисунок 6" descr="D:\raduga\Desktop\IMG-20190508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raduga\Desktop\IMG-20190508-WA000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7939" w:rsidRPr="006F12F1" w:rsidRDefault="00DA7939" w:rsidP="006F12F1">
      <w:pPr>
        <w:tabs>
          <w:tab w:val="left" w:pos="3261"/>
        </w:tabs>
        <w:spacing w:after="200" w:line="276" w:lineRule="auto"/>
        <w:jc w:val="both"/>
        <w:rPr>
          <w:rFonts w:ascii="Times New Roman" w:eastAsia="Calibri" w:hAnsi="Times New Roman" w:cs="Times New Roman"/>
          <w:sz w:val="32"/>
          <w:szCs w:val="32"/>
        </w:rPr>
      </w:pP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38925" cy="8858250"/>
            <wp:effectExtent l="0" t="0" r="9525" b="0"/>
            <wp:docPr id="8" name="Рисунок 8" descr="D:\raduga\Desktop\IMG-20190509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raduga\Desktop\IMG-20190509-WA003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885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6638925" cy="3829050"/>
            <wp:effectExtent l="0" t="0" r="9525" b="0"/>
            <wp:docPr id="11" name="Рисунок 11" descr="D:\raduga\Desktop\IMG-20190524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raduga\Desktop\IMG-20190524-WA00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36"/>
                    <a:stretch/>
                  </pic:blipFill>
                  <pic:spPr bwMode="auto">
                    <a:xfrm>
                      <a:off x="0" y="0"/>
                      <a:ext cx="6638925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Calibri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638925" cy="4981575"/>
            <wp:effectExtent l="0" t="0" r="9525" b="9525"/>
            <wp:docPr id="12" name="Рисунок 12" descr="D:\raduga\Desktop\IMG-201905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raduga\Desktop\IMG-20190509-WA003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498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76" w:rsidRPr="006F12F1" w:rsidRDefault="00C30576" w:rsidP="006F12F1">
      <w:pPr>
        <w:tabs>
          <w:tab w:val="left" w:pos="3261"/>
        </w:tabs>
        <w:jc w:val="both"/>
        <w:rPr>
          <w:rFonts w:ascii="Times New Roman" w:hAnsi="Times New Roman" w:cs="Times New Roman"/>
          <w:sz w:val="32"/>
          <w:szCs w:val="32"/>
        </w:rPr>
      </w:pPr>
    </w:p>
    <w:sectPr w:rsidR="00C30576" w:rsidRPr="006F12F1" w:rsidSect="006F12F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12F1"/>
    <w:rsid w:val="00172E79"/>
    <w:rsid w:val="006F12F1"/>
    <w:rsid w:val="00C30576"/>
    <w:rsid w:val="00DA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D0896BE-A92E-4742-AD5F-C061662CEF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90</Words>
  <Characters>517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raduga</dc:creator>
  <cp:keywords/>
  <dc:description/>
  <cp:lastModifiedBy>raduga</cp:lastModifiedBy>
  <cp:revision>2</cp:revision>
  <dcterms:created xsi:type="dcterms:W3CDTF">2019-06-21T13:30:00Z</dcterms:created>
  <dcterms:modified xsi:type="dcterms:W3CDTF">2019-06-21T14:00:00Z</dcterms:modified>
</cp:coreProperties>
</file>