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1DF87" w:themeColor="accent1" w:themeTint="99"/>
  <w:body>
    <w:p w:rsidR="00AE3FA0" w:rsidRPr="00AE3FA0" w:rsidRDefault="00AE3FA0" w:rsidP="00AE3FA0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AE3FA0">
        <w:rPr>
          <w:rFonts w:ascii="Times New Roman" w:hAnsi="Times New Roman" w:cs="Times New Roman"/>
          <w:b/>
          <w:i/>
          <w:color w:val="00B050"/>
          <w:sz w:val="40"/>
          <w:szCs w:val="40"/>
        </w:rPr>
        <w:t>По преемственности</w:t>
      </w:r>
    </w:p>
    <w:p w:rsidR="00AE3FA0" w:rsidRPr="00AE3FA0" w:rsidRDefault="00AE3FA0" w:rsidP="00AE3FA0">
      <w:pPr>
        <w:rPr>
          <w:rFonts w:ascii="Times New Roman" w:hAnsi="Times New Roman" w:cs="Times New Roman"/>
          <w:sz w:val="32"/>
          <w:szCs w:val="32"/>
        </w:rPr>
      </w:pPr>
      <w:r w:rsidRPr="00AE3FA0">
        <w:rPr>
          <w:rFonts w:ascii="Times New Roman" w:hAnsi="Times New Roman" w:cs="Times New Roman"/>
          <w:sz w:val="32"/>
          <w:szCs w:val="32"/>
        </w:rPr>
        <w:t>Скоро листьям - опадать,</w:t>
      </w:r>
    </w:p>
    <w:p w:rsidR="00AE3FA0" w:rsidRPr="00AE3FA0" w:rsidRDefault="00AE3FA0" w:rsidP="00AE3FA0">
      <w:pPr>
        <w:rPr>
          <w:rFonts w:ascii="Times New Roman" w:hAnsi="Times New Roman" w:cs="Times New Roman"/>
          <w:sz w:val="32"/>
          <w:szCs w:val="32"/>
        </w:rPr>
      </w:pPr>
      <w:r w:rsidRPr="00AE3FA0">
        <w:rPr>
          <w:rFonts w:ascii="Times New Roman" w:hAnsi="Times New Roman" w:cs="Times New Roman"/>
          <w:sz w:val="32"/>
          <w:szCs w:val="32"/>
        </w:rPr>
        <w:t xml:space="preserve">Скоро </w:t>
      </w:r>
      <w:proofErr w:type="gramStart"/>
      <w:r w:rsidRPr="00AE3FA0">
        <w:rPr>
          <w:rFonts w:ascii="Times New Roman" w:hAnsi="Times New Roman" w:cs="Times New Roman"/>
          <w:sz w:val="32"/>
          <w:szCs w:val="32"/>
        </w:rPr>
        <w:t>птицам  -</w:t>
      </w:r>
      <w:proofErr w:type="gramEnd"/>
      <w:r w:rsidRPr="00AE3FA0">
        <w:rPr>
          <w:rFonts w:ascii="Times New Roman" w:hAnsi="Times New Roman" w:cs="Times New Roman"/>
          <w:sz w:val="32"/>
          <w:szCs w:val="32"/>
        </w:rPr>
        <w:t xml:space="preserve"> улетать</w:t>
      </w:r>
    </w:p>
    <w:p w:rsidR="00AE3FA0" w:rsidRPr="00AE3FA0" w:rsidRDefault="00AE3FA0" w:rsidP="00AE3FA0">
      <w:pPr>
        <w:rPr>
          <w:rFonts w:ascii="Times New Roman" w:hAnsi="Times New Roman" w:cs="Times New Roman"/>
          <w:sz w:val="32"/>
          <w:szCs w:val="32"/>
        </w:rPr>
      </w:pPr>
      <w:r w:rsidRPr="00AE3FA0">
        <w:rPr>
          <w:rFonts w:ascii="Times New Roman" w:hAnsi="Times New Roman" w:cs="Times New Roman"/>
          <w:sz w:val="32"/>
          <w:szCs w:val="32"/>
        </w:rPr>
        <w:t xml:space="preserve">Скоро нам идти учиться, </w:t>
      </w:r>
    </w:p>
    <w:p w:rsidR="00AE3FA0" w:rsidRPr="00AE3FA0" w:rsidRDefault="00AE3FA0" w:rsidP="00AE3FA0">
      <w:pPr>
        <w:rPr>
          <w:rFonts w:ascii="Times New Roman" w:hAnsi="Times New Roman" w:cs="Times New Roman"/>
          <w:sz w:val="32"/>
          <w:szCs w:val="32"/>
        </w:rPr>
      </w:pPr>
      <w:r w:rsidRPr="00AE3FA0">
        <w:rPr>
          <w:rFonts w:ascii="Times New Roman" w:hAnsi="Times New Roman" w:cs="Times New Roman"/>
          <w:sz w:val="32"/>
          <w:szCs w:val="32"/>
        </w:rPr>
        <w:t>По слогам букварь читать!</w:t>
      </w:r>
    </w:p>
    <w:p w:rsidR="00AE3FA0" w:rsidRPr="00AE3FA0" w:rsidRDefault="00AE3FA0" w:rsidP="00AE3FA0">
      <w:pPr>
        <w:rPr>
          <w:rFonts w:ascii="Times New Roman" w:hAnsi="Times New Roman" w:cs="Times New Roman"/>
          <w:sz w:val="32"/>
          <w:szCs w:val="32"/>
        </w:rPr>
      </w:pPr>
      <w:r w:rsidRPr="00AE3FA0">
        <w:rPr>
          <w:rFonts w:ascii="Times New Roman" w:hAnsi="Times New Roman" w:cs="Times New Roman"/>
          <w:sz w:val="32"/>
          <w:szCs w:val="32"/>
        </w:rPr>
        <w:t xml:space="preserve">В рамках реализации программы по преемственности детский сад-школа, были проведены две экскурсии в школы г. Беслана. Школа № 2 ждала </w:t>
      </w:r>
      <w:proofErr w:type="gramStart"/>
      <w:r w:rsidRPr="00AE3FA0">
        <w:rPr>
          <w:rFonts w:ascii="Times New Roman" w:hAnsi="Times New Roman" w:cs="Times New Roman"/>
          <w:sz w:val="32"/>
          <w:szCs w:val="32"/>
        </w:rPr>
        <w:t>ребятишек  старших</w:t>
      </w:r>
      <w:proofErr w:type="gramEnd"/>
      <w:r w:rsidRPr="00AE3FA0">
        <w:rPr>
          <w:rFonts w:ascii="Times New Roman" w:hAnsi="Times New Roman" w:cs="Times New Roman"/>
          <w:sz w:val="32"/>
          <w:szCs w:val="32"/>
        </w:rPr>
        <w:t xml:space="preserve">  групп «Почемучки» и «Колобок» (воспитатели: </w:t>
      </w:r>
      <w:proofErr w:type="spellStart"/>
      <w:r w:rsidRPr="00AE3FA0">
        <w:rPr>
          <w:rFonts w:ascii="Times New Roman" w:hAnsi="Times New Roman" w:cs="Times New Roman"/>
          <w:sz w:val="32"/>
          <w:szCs w:val="32"/>
        </w:rPr>
        <w:t>Легкоева</w:t>
      </w:r>
      <w:proofErr w:type="spellEnd"/>
      <w:r w:rsidRPr="00AE3FA0">
        <w:rPr>
          <w:rFonts w:ascii="Times New Roman" w:hAnsi="Times New Roman" w:cs="Times New Roman"/>
          <w:sz w:val="32"/>
          <w:szCs w:val="32"/>
        </w:rPr>
        <w:t xml:space="preserve"> Л.Ф., </w:t>
      </w:r>
      <w:proofErr w:type="spellStart"/>
      <w:r w:rsidRPr="00AE3FA0">
        <w:rPr>
          <w:rFonts w:ascii="Times New Roman" w:hAnsi="Times New Roman" w:cs="Times New Roman"/>
          <w:sz w:val="32"/>
          <w:szCs w:val="32"/>
        </w:rPr>
        <w:t>Цгоева</w:t>
      </w:r>
      <w:proofErr w:type="spellEnd"/>
      <w:r w:rsidRPr="00AE3FA0">
        <w:rPr>
          <w:rFonts w:ascii="Times New Roman" w:hAnsi="Times New Roman" w:cs="Times New Roman"/>
          <w:sz w:val="32"/>
          <w:szCs w:val="32"/>
        </w:rPr>
        <w:t xml:space="preserve"> Б.Н., </w:t>
      </w:r>
      <w:proofErr w:type="spellStart"/>
      <w:r w:rsidRPr="00AE3FA0">
        <w:rPr>
          <w:rFonts w:ascii="Times New Roman" w:hAnsi="Times New Roman" w:cs="Times New Roman"/>
          <w:sz w:val="32"/>
          <w:szCs w:val="32"/>
        </w:rPr>
        <w:t>Зилихова</w:t>
      </w:r>
      <w:proofErr w:type="spellEnd"/>
      <w:r w:rsidRPr="00AE3FA0">
        <w:rPr>
          <w:rFonts w:ascii="Times New Roman" w:hAnsi="Times New Roman" w:cs="Times New Roman"/>
          <w:sz w:val="32"/>
          <w:szCs w:val="32"/>
        </w:rPr>
        <w:t xml:space="preserve"> Э.С., </w:t>
      </w:r>
      <w:proofErr w:type="spellStart"/>
      <w:r w:rsidRPr="00AE3FA0">
        <w:rPr>
          <w:rFonts w:ascii="Times New Roman" w:hAnsi="Times New Roman" w:cs="Times New Roman"/>
          <w:sz w:val="32"/>
          <w:szCs w:val="32"/>
        </w:rPr>
        <w:t>Гусалова</w:t>
      </w:r>
      <w:proofErr w:type="spellEnd"/>
      <w:r w:rsidRPr="00AE3FA0">
        <w:rPr>
          <w:rFonts w:ascii="Times New Roman" w:hAnsi="Times New Roman" w:cs="Times New Roman"/>
          <w:sz w:val="32"/>
          <w:szCs w:val="32"/>
        </w:rPr>
        <w:t xml:space="preserve"> Е.Г.) нашего детского сада, чтобы погрузить их в атмосферу кладовой знаний – школьной библиотеки. Ребята увлеклись рассказом библиотекаря </w:t>
      </w:r>
      <w:proofErr w:type="gramStart"/>
      <w:r w:rsidRPr="00AE3FA0">
        <w:rPr>
          <w:rFonts w:ascii="Times New Roman" w:hAnsi="Times New Roman" w:cs="Times New Roman"/>
          <w:sz w:val="32"/>
          <w:szCs w:val="32"/>
        </w:rPr>
        <w:t>о  могучей</w:t>
      </w:r>
      <w:proofErr w:type="gramEnd"/>
      <w:r w:rsidRPr="00AE3FA0">
        <w:rPr>
          <w:rFonts w:ascii="Times New Roman" w:hAnsi="Times New Roman" w:cs="Times New Roman"/>
          <w:sz w:val="32"/>
          <w:szCs w:val="32"/>
        </w:rPr>
        <w:t xml:space="preserve"> силе Её величества Книги!</w:t>
      </w:r>
    </w:p>
    <w:p w:rsidR="00AE3FA0" w:rsidRDefault="00AE3FA0" w:rsidP="00AE3FA0">
      <w:pPr>
        <w:rPr>
          <w:rFonts w:ascii="Times New Roman" w:hAnsi="Times New Roman" w:cs="Times New Roman"/>
          <w:sz w:val="32"/>
          <w:szCs w:val="32"/>
        </w:rPr>
      </w:pPr>
      <w:r w:rsidRPr="00AE3FA0">
        <w:rPr>
          <w:rFonts w:ascii="Times New Roman" w:hAnsi="Times New Roman" w:cs="Times New Roman"/>
          <w:sz w:val="32"/>
          <w:szCs w:val="32"/>
        </w:rPr>
        <w:t xml:space="preserve">В школе № 1 ребят подготовительной к школе группы «Затейники» (воспитатели: </w:t>
      </w:r>
      <w:proofErr w:type="spellStart"/>
      <w:r w:rsidRPr="00AE3FA0">
        <w:rPr>
          <w:rFonts w:ascii="Times New Roman" w:hAnsi="Times New Roman" w:cs="Times New Roman"/>
          <w:sz w:val="32"/>
          <w:szCs w:val="32"/>
        </w:rPr>
        <w:t>Сугарова</w:t>
      </w:r>
      <w:proofErr w:type="spellEnd"/>
      <w:r w:rsidRPr="00AE3FA0">
        <w:rPr>
          <w:rFonts w:ascii="Times New Roman" w:hAnsi="Times New Roman" w:cs="Times New Roman"/>
          <w:sz w:val="32"/>
          <w:szCs w:val="32"/>
        </w:rPr>
        <w:t xml:space="preserve"> Ф.Г., Пухова О.С.) ждала встреча в </w:t>
      </w:r>
      <w:proofErr w:type="gramStart"/>
      <w:r w:rsidRPr="00AE3FA0">
        <w:rPr>
          <w:rFonts w:ascii="Times New Roman" w:hAnsi="Times New Roman" w:cs="Times New Roman"/>
          <w:sz w:val="32"/>
          <w:szCs w:val="32"/>
        </w:rPr>
        <w:t>этнографическом  музее</w:t>
      </w:r>
      <w:proofErr w:type="gramEnd"/>
      <w:r w:rsidRPr="00AE3FA0">
        <w:rPr>
          <w:rFonts w:ascii="Times New Roman" w:hAnsi="Times New Roman" w:cs="Times New Roman"/>
          <w:sz w:val="32"/>
          <w:szCs w:val="32"/>
        </w:rPr>
        <w:t xml:space="preserve"> школы с её хозяйкой Беллой Владимировной </w:t>
      </w:r>
      <w:proofErr w:type="spellStart"/>
      <w:r w:rsidRPr="00AE3FA0">
        <w:rPr>
          <w:rFonts w:ascii="Times New Roman" w:hAnsi="Times New Roman" w:cs="Times New Roman"/>
          <w:sz w:val="32"/>
          <w:szCs w:val="32"/>
        </w:rPr>
        <w:t>Цгоевой</w:t>
      </w:r>
      <w:proofErr w:type="spellEnd"/>
      <w:r w:rsidRPr="00AE3FA0">
        <w:rPr>
          <w:rFonts w:ascii="Times New Roman" w:hAnsi="Times New Roman" w:cs="Times New Roman"/>
          <w:sz w:val="32"/>
          <w:szCs w:val="32"/>
        </w:rPr>
        <w:t xml:space="preserve">, заинтересовавшей детей своим рассказом о жизни осетин в </w:t>
      </w:r>
      <w:r w:rsidRPr="00AE3FA0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Pr="00AE3FA0">
        <w:rPr>
          <w:rFonts w:ascii="Times New Roman" w:hAnsi="Times New Roman" w:cs="Times New Roman"/>
          <w:sz w:val="32"/>
          <w:szCs w:val="32"/>
        </w:rPr>
        <w:t xml:space="preserve">  веке. Ребята   соприкоснулись с историей родного края через раритетные экспонаты.</w:t>
      </w:r>
    </w:p>
    <w:p w:rsidR="00AE3FA0" w:rsidRPr="00AE3FA0" w:rsidRDefault="00AE3FA0" w:rsidP="00AE3FA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7829" cy="9010438"/>
            <wp:effectExtent l="0" t="0" r="5080" b="635"/>
            <wp:docPr id="4" name="Рисунок 4" descr="C:\Users\raduga\AppData\Local\Microsoft\Windows\Temporary Internet Files\Content.Word\IMG-201907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duga\AppData\Local\Microsoft\Windows\Temporary Internet Files\Content.Word\IMG-20190703-WA0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010" cy="90120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96099" cy="5172075"/>
            <wp:effectExtent l="0" t="0" r="635" b="0"/>
            <wp:docPr id="3" name="Рисунок 3" descr="C:\Users\raduga\AppData\Local\Microsoft\Windows\Temporary Internet Files\Content.Word\IMG-201907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duga\AppData\Local\Microsoft\Windows\Temporary Internet Files\Content.Word\IMG-20190703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304" cy="51767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14782" cy="8686376"/>
            <wp:effectExtent l="0" t="0" r="635" b="635"/>
            <wp:docPr id="2" name="Рисунок 2" descr="C:\Users\raduga\AppData\Local\Microsoft\Windows\Temporary Internet Files\Content.Word\IMG-201907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uga\AppData\Local\Microsoft\Windows\Temporary Internet Files\Content.Word\IMG-20190703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176" cy="86882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57766" cy="8343688"/>
            <wp:effectExtent l="0" t="0" r="0" b="635"/>
            <wp:docPr id="1" name="Рисунок 1" descr="C:\Users\raduga\AppData\Local\Microsoft\Windows\Temporary Internet Files\Content.Word\IMG-201907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uga\AppData\Local\Microsoft\Windows\Temporary Internet Files\Content.Word\IMG-20190703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336" cy="83457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0F52B1" w:rsidRPr="00AE3FA0" w:rsidRDefault="000F52B1">
      <w:pPr>
        <w:rPr>
          <w:rFonts w:ascii="Times New Roman" w:hAnsi="Times New Roman" w:cs="Times New Roman"/>
          <w:sz w:val="32"/>
          <w:szCs w:val="32"/>
        </w:rPr>
      </w:pPr>
    </w:p>
    <w:sectPr w:rsidR="000F52B1" w:rsidRPr="00AE3FA0" w:rsidSect="00AE3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A0"/>
    <w:rsid w:val="000F52B1"/>
    <w:rsid w:val="00494F7B"/>
    <w:rsid w:val="00A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39480-2DA6-4194-8714-07CFF41C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1</cp:revision>
  <dcterms:created xsi:type="dcterms:W3CDTF">2019-07-03T11:56:00Z</dcterms:created>
  <dcterms:modified xsi:type="dcterms:W3CDTF">2019-07-03T12:11:00Z</dcterms:modified>
</cp:coreProperties>
</file>