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5E0B3" w:themeColor="accent6" w:themeTint="66"/>
  <w:body>
    <w:p w:rsidR="001F7D1F" w:rsidRPr="003439A8" w:rsidRDefault="001F7D1F" w:rsidP="005B6D83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bookmarkStart w:id="0" w:name="_GoBack"/>
      <w:r w:rsidRPr="003439A8">
        <w:rPr>
          <w:rFonts w:ascii="Times New Roman" w:hAnsi="Times New Roman" w:cs="Times New Roman"/>
          <w:b/>
          <w:i/>
          <w:color w:val="FF0000"/>
          <w:sz w:val="40"/>
          <w:szCs w:val="40"/>
        </w:rPr>
        <w:t>Веселая Масленица в детском саду!</w:t>
      </w:r>
    </w:p>
    <w:bookmarkEnd w:id="0"/>
    <w:p w:rsidR="006D06AC" w:rsidRDefault="001F7D1F" w:rsidP="001F7D1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Масленица – праздник, который отмечали еще наши предки – славяне. Непременными атрибутами веселий, связанных с окончанием холодной поры, являлись румяные и круглолицые блины, символизирующие собой солнце, которое должно было вступить вовремя в свои владения.</w:t>
      </w:r>
      <w:r w:rsidR="006D06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7D1F" w:rsidRDefault="006D06AC" w:rsidP="001F7D1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день этой недели имеет свое название, которое говорит о том, что в этот день нужно делать. Узнать о традициях и обрядах детям было интересно</w:t>
      </w:r>
    </w:p>
    <w:p w:rsidR="005B6D83" w:rsidRDefault="006D06AC" w:rsidP="005B6D8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Масленица по народным поверьям – самый веселый, очень шумный и народный праздник. Весело и задорно прошла Масленица у нас. Недельное празднование Масленицы не оставило равнодушных на одного ребенка. Не остались в стороне и родители, </w:t>
      </w:r>
      <w:r w:rsidR="005B6D83">
        <w:rPr>
          <w:rFonts w:ascii="Times New Roman" w:hAnsi="Times New Roman" w:cs="Times New Roman"/>
          <w:sz w:val="28"/>
          <w:szCs w:val="28"/>
        </w:rPr>
        <w:t xml:space="preserve">подключившись очень активно. Звучали песни, хороводы, </w:t>
      </w:r>
      <w:proofErr w:type="spellStart"/>
      <w:r w:rsidR="005B6D83">
        <w:rPr>
          <w:rFonts w:ascii="Times New Roman" w:hAnsi="Times New Roman" w:cs="Times New Roman"/>
          <w:sz w:val="28"/>
          <w:szCs w:val="28"/>
        </w:rPr>
        <w:t>заигрыши</w:t>
      </w:r>
      <w:proofErr w:type="spellEnd"/>
      <w:r w:rsidR="005B6D83">
        <w:rPr>
          <w:rFonts w:ascii="Times New Roman" w:hAnsi="Times New Roman" w:cs="Times New Roman"/>
          <w:sz w:val="28"/>
          <w:szCs w:val="28"/>
        </w:rPr>
        <w:t xml:space="preserve">. С веселыми </w:t>
      </w:r>
      <w:proofErr w:type="spellStart"/>
      <w:r w:rsidR="005B6D83">
        <w:rPr>
          <w:rFonts w:ascii="Times New Roman" w:hAnsi="Times New Roman" w:cs="Times New Roman"/>
          <w:sz w:val="28"/>
          <w:szCs w:val="28"/>
        </w:rPr>
        <w:t>кричалками</w:t>
      </w:r>
      <w:proofErr w:type="spellEnd"/>
      <w:r w:rsidR="005B6D83">
        <w:rPr>
          <w:rFonts w:ascii="Times New Roman" w:hAnsi="Times New Roman" w:cs="Times New Roman"/>
          <w:sz w:val="28"/>
          <w:szCs w:val="28"/>
        </w:rPr>
        <w:t>, частушками, хороводами и русскими народными песнями встречали Масленицу воспитанники всех возрастных групп в детском саду</w:t>
      </w:r>
    </w:p>
    <w:p w:rsidR="005B6D83" w:rsidRDefault="005B6D83" w:rsidP="005B6D8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и конечно же какая Масленица без чаепития и блинов. Дети и взрослые получили большое наслаждение от праздника!</w:t>
      </w:r>
    </w:p>
    <w:p w:rsidR="00FD2B94" w:rsidRDefault="00FD2B94" w:rsidP="005B6D8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A60FE7">
            <wp:extent cx="5633085" cy="423100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B94" w:rsidRDefault="00FD2B94" w:rsidP="005B6D8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9A8" w:rsidRDefault="00FD2B94" w:rsidP="005B6D8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57875" cy="3295055"/>
            <wp:effectExtent l="0" t="0" r="0" b="635"/>
            <wp:docPr id="30" name="Рисунок 30" descr="C:\Users\USER\AppData\Local\Microsoft\Windows\INetCache\Content.Word\IMG-2022053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INetCache\Content.Word\IMG-20220531-WA00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41" cy="330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A8" w:rsidRDefault="003439A8" w:rsidP="003439A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45002">
            <wp:extent cx="5840730" cy="4383405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B94" w:rsidRDefault="00FD2B94" w:rsidP="005B6D8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93557" cy="7458075"/>
            <wp:effectExtent l="0" t="0" r="7620" b="0"/>
            <wp:docPr id="27" name="Рисунок 27" descr="C:\Users\USER\AppData\Local\Microsoft\Windows\INetCache\Content.Word\IMG-20220531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IMG-20220531-WA00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165" cy="746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94" w:rsidRDefault="00803A6B" w:rsidP="00FD2B9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7394" cy="4389120"/>
            <wp:effectExtent l="0" t="0" r="6350" b="0"/>
            <wp:docPr id="15" name="Рисунок 15" descr="C:\Users\USER\AppData\Local\Microsoft\Windows\INetCache\Content.Word\IMG-2022030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-20220305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5"/>
                    <a:stretch/>
                  </pic:blipFill>
                  <pic:spPr bwMode="auto">
                    <a:xfrm>
                      <a:off x="0" y="0"/>
                      <a:ext cx="5154559" cy="440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B94" w:rsidRDefault="00803A6B" w:rsidP="00FD2B9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85488" cy="4266783"/>
            <wp:effectExtent l="0" t="0" r="0" b="635"/>
            <wp:docPr id="4" name="Рисунок 4" descr="C:\Users\USER\AppData\Local\Microsoft\Windows\INetCache\Content.Word\IMG-2022030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20304-WA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494" cy="427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A6B" w:rsidRDefault="00803A6B" w:rsidP="00FD2B9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F7D1F" w:rsidRDefault="006D06AC" w:rsidP="001F7D1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1F7D1F" w:rsidRPr="001F7D1F" w:rsidRDefault="003439A8" w:rsidP="001F7D1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3B0F0">
            <wp:extent cx="5145405" cy="7522845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752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F7D1F" w:rsidRPr="001F7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D1F"/>
    <w:rsid w:val="001F7D1F"/>
    <w:rsid w:val="003439A8"/>
    <w:rsid w:val="005B6D83"/>
    <w:rsid w:val="006D06AC"/>
    <w:rsid w:val="00803A6B"/>
    <w:rsid w:val="00F7303E"/>
    <w:rsid w:val="00FD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C27B1"/>
  <w15:chartTrackingRefBased/>
  <w15:docId w15:val="{8376B407-6A1B-431B-8D4A-F03A1D187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2022-05-31T12:34:00Z</dcterms:created>
  <dcterms:modified xsi:type="dcterms:W3CDTF">2022-05-31T15:31:00Z</dcterms:modified>
</cp:coreProperties>
</file>