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0" w:rsidRPr="00F23B44" w:rsidRDefault="000E5B9E" w:rsidP="00A50A79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  <w:r w:rsidR="002121C0" w:rsidRPr="00F2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0A79" w:rsidRPr="00F2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«Техника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A50A79" w:rsidRPr="00F2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Декупаж</w:t>
      </w:r>
      <w:proofErr w:type="spellEnd"/>
      <w:r w:rsidR="00A50A79" w:rsidRPr="00F2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0AB7" w:rsidRPr="00F23B44" w:rsidRDefault="002121C0" w:rsidP="0011081A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распространения собственного педагогического опыта, эффективного профессионального обучения педагогов, повышение уровня их профессиональной компетенции, </w:t>
      </w:r>
      <w:r w:rsidR="00CA69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18.01.2024 г.  мною </w:t>
      </w:r>
      <w:r w:rsidR="00032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 </w:t>
      </w:r>
      <w:r w:rsidR="00A50A79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32A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</w:t>
      </w:r>
      <w:r w:rsidR="00536FED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мастер-класс</w:t>
      </w:r>
      <w:r w:rsidR="004D0AB7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педагогов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тему: «</w:t>
      </w:r>
      <w:r w:rsidR="00536FED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Техника </w:t>
      </w:r>
      <w:proofErr w:type="spellStart"/>
      <w:r w:rsidR="00536FED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</w:t>
      </w:r>
      <w:r w:rsidR="000E5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536FED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упаж</w:t>
      </w:r>
      <w:proofErr w:type="spellEnd"/>
      <w:r w:rsidR="00536FED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36FED" w:rsidRPr="00F23B44" w:rsidRDefault="002121C0" w:rsidP="0011081A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Цель мастер-класса:</w:t>
      </w:r>
      <w:r w:rsidR="00CA69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3C5" w:rsidRPr="00F23B44">
        <w:rPr>
          <w:rFonts w:ascii="Times New Roman" w:eastAsia="Calibri" w:hAnsi="Times New Roman" w:cs="Times New Roman"/>
          <w:sz w:val="28"/>
          <w:szCs w:val="28"/>
        </w:rPr>
        <w:t>знакомство с историей возникновения и развития техники «</w:t>
      </w:r>
      <w:proofErr w:type="spellStart"/>
      <w:r w:rsidR="004F23C5" w:rsidRPr="00F23B44">
        <w:rPr>
          <w:rFonts w:ascii="Times New Roman" w:eastAsia="Calibri" w:hAnsi="Times New Roman" w:cs="Times New Roman"/>
          <w:sz w:val="28"/>
          <w:szCs w:val="28"/>
        </w:rPr>
        <w:t>Декупаж</w:t>
      </w:r>
      <w:proofErr w:type="spellEnd"/>
      <w:r w:rsidR="004F23C5" w:rsidRPr="00F23B44">
        <w:rPr>
          <w:rFonts w:ascii="Times New Roman" w:eastAsia="Calibri" w:hAnsi="Times New Roman" w:cs="Times New Roman"/>
          <w:sz w:val="28"/>
          <w:szCs w:val="28"/>
        </w:rPr>
        <w:t>», с основным применением его в интерьере.</w:t>
      </w:r>
    </w:p>
    <w:p w:rsidR="002121C0" w:rsidRDefault="007F6EBE" w:rsidP="0011081A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2121C0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практике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были показаны </w:t>
      </w:r>
      <w:r w:rsidR="002121C0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3C5" w:rsidRPr="00F23B44">
        <w:rPr>
          <w:rFonts w:ascii="Times New Roman" w:eastAsia="Calibri" w:hAnsi="Times New Roman" w:cs="Times New Roman"/>
          <w:sz w:val="28"/>
          <w:szCs w:val="28"/>
        </w:rPr>
        <w:t xml:space="preserve">простейшие приёмы начального этапа традиционного </w:t>
      </w:r>
      <w:r w:rsidR="00391539">
        <w:rPr>
          <w:rFonts w:ascii="Times New Roman" w:eastAsia="Calibri" w:hAnsi="Times New Roman" w:cs="Times New Roman"/>
          <w:sz w:val="28"/>
          <w:szCs w:val="28"/>
        </w:rPr>
        <w:t xml:space="preserve">и художественного </w:t>
      </w:r>
      <w:r w:rsidR="004F23C5" w:rsidRPr="00F23B44">
        <w:rPr>
          <w:rFonts w:ascii="Times New Roman" w:eastAsia="Calibri" w:hAnsi="Times New Roman" w:cs="Times New Roman"/>
          <w:sz w:val="28"/>
          <w:szCs w:val="28"/>
        </w:rPr>
        <w:t>вида техники «</w:t>
      </w:r>
      <w:proofErr w:type="spellStart"/>
      <w:r w:rsidR="004F23C5" w:rsidRPr="00F23B44">
        <w:rPr>
          <w:rFonts w:ascii="Times New Roman" w:eastAsia="Calibri" w:hAnsi="Times New Roman" w:cs="Times New Roman"/>
          <w:sz w:val="28"/>
          <w:szCs w:val="28"/>
        </w:rPr>
        <w:t>Декупаж</w:t>
      </w:r>
      <w:proofErr w:type="spellEnd"/>
      <w:r w:rsidR="004F23C5" w:rsidRPr="00F23B44">
        <w:rPr>
          <w:rFonts w:ascii="Times New Roman" w:eastAsia="Calibri" w:hAnsi="Times New Roman" w:cs="Times New Roman"/>
          <w:sz w:val="28"/>
          <w:szCs w:val="28"/>
        </w:rPr>
        <w:t>», с использованием салфеток.</w:t>
      </w:r>
      <w:r w:rsidR="00982E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289"/>
            <wp:effectExtent l="0" t="0" r="3175" b="4445"/>
            <wp:docPr id="1" name="Рисунок 1" descr="C:\Users\Dudik\Desktop\IMG-20240118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ik\Desktop\IMG-20240118-WA0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D7" w:rsidRPr="00F23B44" w:rsidRDefault="00032A93" w:rsidP="0011081A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Баграева Тамара Юрьевна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воспитатель средней группы «Гномики»</w:t>
      </w:r>
    </w:p>
    <w:p w:rsidR="00893A06" w:rsidRPr="00F23B44" w:rsidRDefault="00982ED7" w:rsidP="000B373B">
      <w:pPr>
        <w:shd w:val="clear" w:color="auto" w:fill="FFFFFF"/>
        <w:spacing w:before="300" w:after="150" w:line="360" w:lineRule="atLeast"/>
        <w:ind w:left="-102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Посткроссинг</w:t>
      </w:r>
      <w:proofErr w:type="spellEnd"/>
    </w:p>
    <w:p w:rsidR="00A32AF1" w:rsidRDefault="00893A06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Приятно и очень волнительно ждать и получать настоящие «живые», а не электронные письма. Поэтому сейчас набирает большую популярность </w:t>
      </w:r>
      <w:proofErr w:type="spellStart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посткроссинг</w:t>
      </w:r>
      <w:proofErr w:type="spellEnd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обмен </w:t>
      </w:r>
      <w:r w:rsidR="000B373B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почтовыми открытками, письмами.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Воспитанники </w:t>
      </w:r>
      <w:r w:rsidR="004F23C5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средней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группы </w:t>
      </w:r>
      <w:r w:rsidR="004F23C5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«Гномики»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  с воспитателями </w:t>
      </w:r>
      <w:r w:rsidR="004F23C5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Баграевой  Т. Ю. и </w:t>
      </w:r>
      <w:proofErr w:type="spellStart"/>
      <w:r w:rsidR="004F23C5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Адырхаевой</w:t>
      </w:r>
      <w:proofErr w:type="spellEnd"/>
      <w:r w:rsidR="004F23C5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Ф.К.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приняли участие в этом проекте.  Начальной темой для писем стала  тема"</w:t>
      </w:r>
      <w:r w:rsidR="00581B96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РСО-Алания г. Беслан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". В своем письме ребята рассказали о традициях и обычаях осетин,</w:t>
      </w:r>
      <w:r w:rsidR="00581B96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познакомили с национальными осетинскими подвижными играми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0B373B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="000B373B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оправили пособие-игру «Наш осетинский флаг» с расшифровкой цветов </w:t>
      </w:r>
      <w:proofErr w:type="spellStart"/>
      <w:r w:rsidR="000B373B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триколора</w:t>
      </w:r>
      <w:proofErr w:type="spellEnd"/>
      <w:r w:rsidR="000B373B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0E5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B96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Воспитатели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вместе с  детками посетили  почтовые отделения,</w:t>
      </w:r>
      <w:r w:rsidR="000E5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позволили ребятам самим закинуть письма в почтовый ящик. Наши первые письма улетели в г</w:t>
      </w:r>
      <w:r w:rsidR="00581B96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.Санкт-Петербург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г.</w:t>
      </w:r>
      <w:r w:rsidR="00581B96"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Ржев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 увлекательное занятие дает возможность не только завести друзей, но и познакомить </w:t>
      </w:r>
      <w:r w:rsidR="000E5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 городами и народностями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рассказать о природе и достопримечательностях разных городов и регионов России. В планах у ребят оформление уголка </w:t>
      </w:r>
      <w:proofErr w:type="spellStart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посткроссинга</w:t>
      </w:r>
      <w:proofErr w:type="spellEnd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будет храниться коллекция полученных открыток и писем, а так же карта с отметками городов отправления и получения писем.</w:t>
      </w:r>
    </w:p>
    <w:p w:rsidR="00982ED7" w:rsidRDefault="00982ED7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289191" cy="2465990"/>
            <wp:effectExtent l="0" t="0" r="6985" b="0"/>
            <wp:docPr id="2" name="Рисунок 2" descr="C:\Users\Dudik\Desktop\IMG_20240117_16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dik\Desktop\IMG_20240117_16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23" cy="248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7455" cy="3329940"/>
            <wp:effectExtent l="0" t="0" r="0" b="3810"/>
            <wp:docPr id="3" name="Рисунок 3" descr="C:\Users\Dudik\AppData\Local\Microsoft\Windows\INetCache\Content.Word\IMG-202401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udik\AppData\Local\Microsoft\Windows\INetCache\Content.Word\IMG-20240115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BE" w:rsidRPr="00F23B44" w:rsidRDefault="007F6EBE" w:rsidP="007F6EBE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Баграева Тамара Юрьевна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воспитатель средней группы «Гномики»</w:t>
      </w:r>
    </w:p>
    <w:p w:rsidR="007F6EBE" w:rsidRDefault="007F6EBE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82ED7" w:rsidRPr="00F23B44" w:rsidRDefault="00982ED7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32AF1" w:rsidRPr="00F23B44" w:rsidRDefault="00A32AF1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32AF1" w:rsidRPr="00F23B44" w:rsidRDefault="00A32AF1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23B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«Почта России всем нужна. Почта России всем важна».</w:t>
      </w:r>
    </w:p>
    <w:p w:rsidR="00A32AF1" w:rsidRPr="00F23B44" w:rsidRDefault="00A32AF1" w:rsidP="00A32AF1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3B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Экскурсии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очень нравятся детям, но это не только развлечение. Основная цель </w:t>
      </w:r>
      <w:r w:rsidRPr="00F23B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экскурсий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расширение образовательного пространства. Яркие впечатления способствуют тому, что дети хорошо запоминают и пополняют ту информацию, которую получают в детском саду. Поэтому воспитатели группы «Гномики»  для своих воспитанников решили организовать </w:t>
      </w:r>
      <w:r w:rsidRPr="00F23B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экскурсию на почту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  посетили почтовое отделение №</w:t>
      </w:r>
      <w:r w:rsidR="007F6E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 (Почтовый индекс: </w:t>
      </w:r>
      <w:r w:rsidR="00982ED7" w:rsidRPr="00982ED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363026</w:t>
      </w:r>
      <w:r w:rsidR="007F6E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которое находится на улице </w:t>
      </w:r>
      <w:proofErr w:type="spellStart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Дзарахо</w:t>
      </w:r>
      <w:r w:rsidR="000E5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ова</w:t>
      </w:r>
      <w:proofErr w:type="spellEnd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37.  Маленьких гостей гостеприимно встретила и провела увлекательную экскурсию начальник почты  </w:t>
      </w:r>
      <w:proofErr w:type="spellStart"/>
      <w:r w:rsid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Хабалонова</w:t>
      </w:r>
      <w:proofErr w:type="spellEnd"/>
      <w:r w:rsid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Вероника Александровна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Она показала специальное помещение на почте, где хранятся письма и посылки, а также </w:t>
      </w:r>
      <w:r w:rsidRPr="00F23B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почтовый ящик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куда опускают письма и открытки, рассказали каким образом они доходят до адресата.  Детям понравился рассказ о работе </w:t>
      </w:r>
      <w:r w:rsidRPr="00F23B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почтальонов</w:t>
      </w:r>
      <w:r w:rsidRPr="00F23B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они 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решили отправить письмо своим новым друзьям, из детского сада № 73 которые живут в городе</w:t>
      </w:r>
      <w:proofErr w:type="gramStart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</w:t>
      </w:r>
      <w:proofErr w:type="gramEnd"/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нкт – Петербург, и в город Ржев</w:t>
      </w: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детский сад № 29.  Ребята получили колоссальное удовольствие и яркие впечатления о данной экскурсии. Благодарим сотрудников почтового отделения.</w:t>
      </w:r>
    </w:p>
    <w:p w:rsidR="00893A06" w:rsidRPr="00F23B44" w:rsidRDefault="00893A06" w:rsidP="000B373B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F6EBE" w:rsidRPr="00F23B44" w:rsidRDefault="007F6EBE" w:rsidP="007F6EBE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Баграева Тамара Юрьевна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воспитатель средней группы «Гномики»</w:t>
      </w:r>
    </w:p>
    <w:p w:rsidR="00A32AF1" w:rsidRPr="00F23B44" w:rsidRDefault="00A32AF1" w:rsidP="000B373B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2AF1" w:rsidRPr="00F23B44" w:rsidRDefault="00A32AF1" w:rsidP="000B373B">
      <w:pPr>
        <w:shd w:val="clear" w:color="auto" w:fill="FFFFFF"/>
        <w:spacing w:after="0" w:line="360" w:lineRule="atLeast"/>
        <w:ind w:left="-10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22" w:rsidRPr="00F23B44" w:rsidRDefault="00E94F22" w:rsidP="000B373B">
      <w:pPr>
        <w:ind w:left="-1020"/>
        <w:jc w:val="both"/>
        <w:rPr>
          <w:rFonts w:ascii="Times New Roman" w:hAnsi="Times New Roman" w:cs="Times New Roman"/>
          <w:sz w:val="28"/>
          <w:szCs w:val="28"/>
        </w:rPr>
      </w:pPr>
    </w:p>
    <w:p w:rsidR="000B373B" w:rsidRPr="00F23B44" w:rsidRDefault="000B373B">
      <w:pPr>
        <w:ind w:left="-10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373B" w:rsidRPr="00F23B44" w:rsidSect="00A5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6558B"/>
    <w:rsid w:val="00032A93"/>
    <w:rsid w:val="000B373B"/>
    <w:rsid w:val="000E5B9E"/>
    <w:rsid w:val="0011081A"/>
    <w:rsid w:val="002121C0"/>
    <w:rsid w:val="00391539"/>
    <w:rsid w:val="004D0AB7"/>
    <w:rsid w:val="004F23C5"/>
    <w:rsid w:val="00536FED"/>
    <w:rsid w:val="00581B96"/>
    <w:rsid w:val="006F0DEA"/>
    <w:rsid w:val="0076558B"/>
    <w:rsid w:val="007F6EBE"/>
    <w:rsid w:val="00893A06"/>
    <w:rsid w:val="00982ED7"/>
    <w:rsid w:val="00A32AF1"/>
    <w:rsid w:val="00A50A79"/>
    <w:rsid w:val="00A56569"/>
    <w:rsid w:val="00A9589A"/>
    <w:rsid w:val="00CA69CB"/>
    <w:rsid w:val="00E775B0"/>
    <w:rsid w:val="00E94F22"/>
    <w:rsid w:val="00F2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Dudik</dc:creator>
  <cp:keywords/>
  <dc:description/>
  <cp:lastModifiedBy>user</cp:lastModifiedBy>
  <cp:revision>13</cp:revision>
  <dcterms:created xsi:type="dcterms:W3CDTF">2024-01-17T17:54:00Z</dcterms:created>
  <dcterms:modified xsi:type="dcterms:W3CDTF">2024-01-19T08:20:00Z</dcterms:modified>
</cp:coreProperties>
</file>