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B42072" w:rsidRPr="007204C5" w:rsidRDefault="00FA1A1A" w:rsidP="00B42072">
      <w:pPr>
        <w:jc w:val="center"/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</w:pPr>
      <w:bookmarkStart w:id="0" w:name="_GoBack"/>
      <w:r w:rsidRPr="007204C5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>Субботник – это добрая традиция</w:t>
      </w:r>
      <w:r w:rsidR="003C653D" w:rsidRPr="007204C5">
        <w:rPr>
          <w:rFonts w:ascii="Times New Roman" w:hAnsi="Times New Roman" w:cs="Times New Roman"/>
          <w:b/>
          <w:color w:val="385623" w:themeColor="accent6" w:themeShade="80"/>
          <w:sz w:val="28"/>
          <w:szCs w:val="28"/>
        </w:rPr>
        <w:t xml:space="preserve"> </w:t>
      </w:r>
    </w:p>
    <w:bookmarkEnd w:id="0"/>
    <w:p w:rsidR="00B42072" w:rsidRDefault="00FA1A1A" w:rsidP="00FA1A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</w:t>
      </w:r>
      <w:r w:rsidR="006163B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отник – стал доброй традицией, объединяющая поколения.</w:t>
      </w:r>
    </w:p>
    <w:p w:rsidR="00FA1A1A" w:rsidRDefault="00FA1A1A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Апрель- традиционное время наведения чистоты и порядка. В весну город должен войти чистым и уютным. От нас в этом деле зависит очень многое. </w:t>
      </w:r>
    </w:p>
    <w:p w:rsidR="00FA1A1A" w:rsidRDefault="00FA1A1A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 субботника сближает любой коллектив. Приятно осознавать свою причастность к родному городу, к месту, где живешь и работаешь. Чем больше людей будет участвовать в субботниках, тем выше вероятность, что город станет чище и уютнее.</w:t>
      </w:r>
    </w:p>
    <w:p w:rsidR="00FA1A1A" w:rsidRDefault="00FA1A1A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апреля в Правобережном районе состоялся субботник, в котором</w:t>
      </w:r>
      <w:r w:rsidR="00423FAB">
        <w:rPr>
          <w:rFonts w:ascii="Times New Roman" w:hAnsi="Times New Roman" w:cs="Times New Roman"/>
          <w:sz w:val="28"/>
          <w:szCs w:val="28"/>
        </w:rPr>
        <w:t xml:space="preserve"> мы приняли активное участие. На прикреплённой к ДОУ территории были побелены деревья, убран мусор.</w:t>
      </w:r>
      <w:r w:rsidR="008E4FCA">
        <w:rPr>
          <w:rFonts w:ascii="Times New Roman" w:hAnsi="Times New Roman" w:cs="Times New Roman"/>
          <w:sz w:val="28"/>
          <w:szCs w:val="28"/>
        </w:rPr>
        <w:t xml:space="preserve"> Часть сотрудников участвовали в уборке территории ипподрома</w:t>
      </w:r>
      <w:r w:rsidR="006163B9">
        <w:rPr>
          <w:rFonts w:ascii="Times New Roman" w:hAnsi="Times New Roman" w:cs="Times New Roman"/>
          <w:sz w:val="28"/>
          <w:szCs w:val="28"/>
        </w:rPr>
        <w:t>. Т</w:t>
      </w:r>
      <w:r w:rsidR="008E4FCA">
        <w:rPr>
          <w:rFonts w:ascii="Times New Roman" w:hAnsi="Times New Roman" w:cs="Times New Roman"/>
          <w:sz w:val="28"/>
          <w:szCs w:val="28"/>
        </w:rPr>
        <w:t>а</w:t>
      </w:r>
      <w:r w:rsidR="006163B9">
        <w:rPr>
          <w:rFonts w:ascii="Times New Roman" w:hAnsi="Times New Roman" w:cs="Times New Roman"/>
          <w:sz w:val="28"/>
          <w:szCs w:val="28"/>
        </w:rPr>
        <w:t xml:space="preserve">к </w:t>
      </w:r>
      <w:r w:rsidR="008E4FCA">
        <w:rPr>
          <w:rFonts w:ascii="Times New Roman" w:hAnsi="Times New Roman" w:cs="Times New Roman"/>
          <w:sz w:val="28"/>
          <w:szCs w:val="28"/>
        </w:rPr>
        <w:t>как субботник был проведен в День</w:t>
      </w:r>
      <w:r w:rsidR="006163B9">
        <w:rPr>
          <w:rFonts w:ascii="Times New Roman" w:hAnsi="Times New Roman" w:cs="Times New Roman"/>
          <w:sz w:val="28"/>
          <w:szCs w:val="28"/>
        </w:rPr>
        <w:t xml:space="preserve"> птиц, то и пернатые не остались без внимания,</w:t>
      </w:r>
      <w:r w:rsidR="008E4FCA">
        <w:rPr>
          <w:rFonts w:ascii="Times New Roman" w:hAnsi="Times New Roman" w:cs="Times New Roman"/>
          <w:sz w:val="28"/>
          <w:szCs w:val="28"/>
        </w:rPr>
        <w:t xml:space="preserve"> для </w:t>
      </w:r>
      <w:r w:rsidR="006163B9">
        <w:rPr>
          <w:rFonts w:ascii="Times New Roman" w:hAnsi="Times New Roman" w:cs="Times New Roman"/>
          <w:sz w:val="28"/>
          <w:szCs w:val="28"/>
        </w:rPr>
        <w:t>них</w:t>
      </w:r>
      <w:r w:rsidR="008E4FCA">
        <w:rPr>
          <w:rFonts w:ascii="Times New Roman" w:hAnsi="Times New Roman" w:cs="Times New Roman"/>
          <w:sz w:val="28"/>
          <w:szCs w:val="28"/>
        </w:rPr>
        <w:t xml:space="preserve"> были развешены </w:t>
      </w:r>
      <w:r w:rsidR="006163B9">
        <w:rPr>
          <w:rFonts w:ascii="Times New Roman" w:hAnsi="Times New Roman" w:cs="Times New Roman"/>
          <w:sz w:val="28"/>
          <w:szCs w:val="28"/>
        </w:rPr>
        <w:t>скворечники.</w:t>
      </w:r>
      <w:r w:rsidR="008E4FC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653D" w:rsidRDefault="00423FAB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мероприятия стала Администрация местного самоуправления.</w:t>
      </w:r>
    </w:p>
    <w:p w:rsidR="007204C5" w:rsidRDefault="007204C5" w:rsidP="007204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5398">
            <wp:extent cx="6151245" cy="3462655"/>
            <wp:effectExtent l="0" t="0" r="190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FAB" w:rsidRDefault="003C653D" w:rsidP="007204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0201" cy="3555919"/>
            <wp:effectExtent l="0" t="0" r="3810" b="6985"/>
            <wp:docPr id="10" name="Рисунок 10" descr="C:\Users\USER\AppData\Local\Microsoft\Windows\INetCache\Content.Word\20220402_11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0402_11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4403" cy="35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81600" cy="3887042"/>
            <wp:effectExtent l="0" t="0" r="0" b="0"/>
            <wp:docPr id="8" name="Рисунок 8" descr="C:\Users\USER\AppData\Local\Microsoft\Windows\INetCache\Content.Word\20220402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20402_115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8155" cy="38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76725" cy="3208236"/>
            <wp:effectExtent l="0" t="0" r="0" b="0"/>
            <wp:docPr id="7" name="Рисунок 7" descr="C:\Users\USER\AppData\Local\Microsoft\Windows\INetCache\Content.Word\20220402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402_11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4990" cy="32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34656" cy="3401728"/>
            <wp:effectExtent l="0" t="5080" r="0" b="0"/>
            <wp:docPr id="5" name="Рисунок 5" descr="C:\Users\USER\AppData\Local\Microsoft\Windows\INetCache\Content.Word\20220402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20402_115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1139" cy="34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6724" cy="4370989"/>
            <wp:effectExtent l="3810" t="0" r="6985" b="6985"/>
            <wp:docPr id="1" name="Рисунок 1" descr="C:\Users\USER\AppData\Local\Microsoft\Windows\INetCache\Content.Word\20220402_1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402_12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0614" cy="437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FAB" w:rsidRPr="009B214F" w:rsidRDefault="00423FAB" w:rsidP="009B214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4D99" w:rsidRDefault="00764D99" w:rsidP="00764D9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1A1A" w:rsidRPr="00B42072" w:rsidRDefault="00B42072" w:rsidP="00FA1A1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4D9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764D99" w:rsidRPr="00B42072" w:rsidRDefault="00764D99" w:rsidP="00B4207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64D99" w:rsidRPr="00B42072" w:rsidSect="007204C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3F"/>
    <w:rsid w:val="00376EB0"/>
    <w:rsid w:val="003C653D"/>
    <w:rsid w:val="003D1D3F"/>
    <w:rsid w:val="00423FAB"/>
    <w:rsid w:val="006163B9"/>
    <w:rsid w:val="007204C5"/>
    <w:rsid w:val="00764D99"/>
    <w:rsid w:val="008E4FCA"/>
    <w:rsid w:val="009B214F"/>
    <w:rsid w:val="00B42072"/>
    <w:rsid w:val="00ED533E"/>
    <w:rsid w:val="00F7303E"/>
    <w:rsid w:val="00FA1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DA0CD"/>
  <w15:chartTrackingRefBased/>
  <w15:docId w15:val="{3EC7F41E-162F-4EC1-9D97-EDF40498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2022-06-02T12:03:00Z</dcterms:created>
  <dcterms:modified xsi:type="dcterms:W3CDTF">2022-06-02T15:32:00Z</dcterms:modified>
</cp:coreProperties>
</file>